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rPr>
          <w:sz w:val="22"/>
        </w:rPr>
        <w:id w:val="958375119"/>
        <w:docPartObj>
          <w:docPartGallery w:val="Table of Contents"/>
          <w:docPartUnique/>
        </w:docPartObj>
      </w:sdtPr>
      <w:sdtEndPr/>
      <w:sdtContent>
        <w:p w14:paraId="741A3537" w14:textId="5454BD6B" w:rsidR="002E4571"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371808" w:history="1">
            <w:r w:rsidR="002E4571" w:rsidRPr="007047E2">
              <w:rPr>
                <w:rStyle w:val="Lienhypertexte"/>
                <w:noProof/>
              </w:rPr>
              <w:t>1.</w:t>
            </w:r>
            <w:r w:rsidR="002E4571">
              <w:rPr>
                <w:rFonts w:asciiTheme="minorHAnsi" w:eastAsiaTheme="minorEastAsia" w:hAnsiTheme="minorHAnsi" w:cstheme="minorBidi"/>
                <w:noProof/>
                <w:sz w:val="22"/>
              </w:rPr>
              <w:tab/>
            </w:r>
            <w:r w:rsidR="002E4571" w:rsidRPr="007047E2">
              <w:rPr>
                <w:rStyle w:val="Lienhypertexte"/>
                <w:noProof/>
              </w:rPr>
              <w:t>Introduction</w:t>
            </w:r>
            <w:r w:rsidR="002E4571">
              <w:rPr>
                <w:noProof/>
                <w:webHidden/>
              </w:rPr>
              <w:tab/>
            </w:r>
            <w:r w:rsidR="002E4571">
              <w:rPr>
                <w:noProof/>
                <w:webHidden/>
              </w:rPr>
              <w:fldChar w:fldCharType="begin"/>
            </w:r>
            <w:r w:rsidR="002E4571">
              <w:rPr>
                <w:noProof/>
                <w:webHidden/>
              </w:rPr>
              <w:instrText xml:space="preserve"> PAGEREF _Toc99371808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C786B2E" w14:textId="6F12D1DB" w:rsidR="002E4571" w:rsidRDefault="00E452B7">
          <w:pPr>
            <w:pStyle w:val="TM2"/>
            <w:tabs>
              <w:tab w:val="left" w:pos="800"/>
              <w:tab w:val="right" w:leader="dot" w:pos="10194"/>
            </w:tabs>
            <w:rPr>
              <w:rFonts w:asciiTheme="minorHAnsi" w:eastAsiaTheme="minorEastAsia" w:hAnsiTheme="minorHAnsi" w:cstheme="minorBidi"/>
              <w:noProof/>
            </w:rPr>
          </w:pPr>
          <w:hyperlink w:anchor="_Toc99371809" w:history="1">
            <w:r w:rsidR="002E4571" w:rsidRPr="007047E2">
              <w:rPr>
                <w:rStyle w:val="Lienhypertexte"/>
                <w:noProof/>
              </w:rPr>
              <w:t>1.1.</w:t>
            </w:r>
            <w:r w:rsidR="002E4571">
              <w:rPr>
                <w:rFonts w:asciiTheme="minorHAnsi" w:eastAsiaTheme="minorEastAsia" w:hAnsiTheme="minorHAnsi" w:cstheme="minorBidi"/>
                <w:noProof/>
              </w:rPr>
              <w:tab/>
            </w:r>
            <w:r w:rsidR="002E4571" w:rsidRPr="007047E2">
              <w:rPr>
                <w:rStyle w:val="Lienhypertexte"/>
                <w:noProof/>
              </w:rPr>
              <w:t>Énoncé du besoin</w:t>
            </w:r>
            <w:r w:rsidR="002E4571">
              <w:rPr>
                <w:noProof/>
                <w:webHidden/>
              </w:rPr>
              <w:tab/>
            </w:r>
            <w:r w:rsidR="002E4571">
              <w:rPr>
                <w:noProof/>
                <w:webHidden/>
              </w:rPr>
              <w:fldChar w:fldCharType="begin"/>
            </w:r>
            <w:r w:rsidR="002E4571">
              <w:rPr>
                <w:noProof/>
                <w:webHidden/>
              </w:rPr>
              <w:instrText xml:space="preserve"> PAGEREF _Toc99371809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2B48247" w14:textId="22DCB3F2"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0" w:history="1">
            <w:r w:rsidR="002E4571" w:rsidRPr="007047E2">
              <w:rPr>
                <w:rStyle w:val="Lienhypertexte"/>
                <w:noProof/>
              </w:rPr>
              <w:t>1.2.</w:t>
            </w:r>
            <w:r w:rsidR="002E4571">
              <w:rPr>
                <w:rFonts w:asciiTheme="minorHAnsi" w:eastAsiaTheme="minorEastAsia" w:hAnsiTheme="minorHAnsi" w:cstheme="minorBidi"/>
                <w:noProof/>
              </w:rPr>
              <w:tab/>
            </w:r>
            <w:r w:rsidR="002E4571" w:rsidRPr="007047E2">
              <w:rPr>
                <w:rStyle w:val="Lienhypertexte"/>
                <w:noProof/>
              </w:rPr>
              <w:t>Contexte, moyens et outils</w:t>
            </w:r>
            <w:r w:rsidR="002E4571">
              <w:rPr>
                <w:noProof/>
                <w:webHidden/>
              </w:rPr>
              <w:tab/>
            </w:r>
            <w:r w:rsidR="002E4571">
              <w:rPr>
                <w:noProof/>
                <w:webHidden/>
              </w:rPr>
              <w:fldChar w:fldCharType="begin"/>
            </w:r>
            <w:r w:rsidR="002E4571">
              <w:rPr>
                <w:noProof/>
                <w:webHidden/>
              </w:rPr>
              <w:instrText xml:space="preserve"> PAGEREF _Toc99371810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01F6AAF9" w14:textId="05DEC92B"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1" w:history="1">
            <w:r w:rsidR="002E4571" w:rsidRPr="007047E2">
              <w:rPr>
                <w:rStyle w:val="Lienhypertexte"/>
                <w:noProof/>
              </w:rPr>
              <w:t>1.3.</w:t>
            </w:r>
            <w:r w:rsidR="002E4571">
              <w:rPr>
                <w:rFonts w:asciiTheme="minorHAnsi" w:eastAsiaTheme="minorEastAsia" w:hAnsiTheme="minorHAnsi" w:cstheme="minorBidi"/>
                <w:noProof/>
              </w:rPr>
              <w:tab/>
            </w:r>
            <w:r w:rsidR="002E4571" w:rsidRPr="007047E2">
              <w:rPr>
                <w:rStyle w:val="Lienhypertexte"/>
                <w:noProof/>
              </w:rPr>
              <w:t>Existant</w:t>
            </w:r>
            <w:r w:rsidR="002E4571">
              <w:rPr>
                <w:noProof/>
                <w:webHidden/>
              </w:rPr>
              <w:tab/>
            </w:r>
            <w:r w:rsidR="002E4571">
              <w:rPr>
                <w:noProof/>
                <w:webHidden/>
              </w:rPr>
              <w:fldChar w:fldCharType="begin"/>
            </w:r>
            <w:r w:rsidR="002E4571">
              <w:rPr>
                <w:noProof/>
                <w:webHidden/>
              </w:rPr>
              <w:instrText xml:space="preserve"> PAGEREF _Toc99371811 \h </w:instrText>
            </w:r>
            <w:r w:rsidR="002E4571">
              <w:rPr>
                <w:noProof/>
                <w:webHidden/>
              </w:rPr>
            </w:r>
            <w:r w:rsidR="002E4571">
              <w:rPr>
                <w:noProof/>
                <w:webHidden/>
              </w:rPr>
              <w:fldChar w:fldCharType="separate"/>
            </w:r>
            <w:r w:rsidR="002E4571">
              <w:rPr>
                <w:noProof/>
                <w:webHidden/>
              </w:rPr>
              <w:t>7</w:t>
            </w:r>
            <w:r w:rsidR="002E4571">
              <w:rPr>
                <w:noProof/>
                <w:webHidden/>
              </w:rPr>
              <w:fldChar w:fldCharType="end"/>
            </w:r>
          </w:hyperlink>
        </w:p>
        <w:p w14:paraId="6F09C960" w14:textId="1CDDECCB"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2" w:history="1">
            <w:r w:rsidR="002E4571" w:rsidRPr="007047E2">
              <w:rPr>
                <w:rStyle w:val="Lienhypertexte"/>
                <w:noProof/>
              </w:rPr>
              <w:t>1.4.</w:t>
            </w:r>
            <w:r w:rsidR="002E4571">
              <w:rPr>
                <w:rFonts w:asciiTheme="minorHAnsi" w:eastAsiaTheme="minorEastAsia" w:hAnsiTheme="minorHAnsi" w:cstheme="minorBidi"/>
                <w:noProof/>
              </w:rPr>
              <w:tab/>
            </w:r>
            <w:r w:rsidR="002E4571" w:rsidRPr="007047E2">
              <w:rPr>
                <w:rStyle w:val="Lienhypertexte"/>
                <w:noProof/>
              </w:rPr>
              <w:t>Le projet</w:t>
            </w:r>
            <w:r w:rsidR="002E4571">
              <w:rPr>
                <w:noProof/>
                <w:webHidden/>
              </w:rPr>
              <w:tab/>
            </w:r>
            <w:r w:rsidR="002E4571">
              <w:rPr>
                <w:noProof/>
                <w:webHidden/>
              </w:rPr>
              <w:fldChar w:fldCharType="begin"/>
            </w:r>
            <w:r w:rsidR="002E4571">
              <w:rPr>
                <w:noProof/>
                <w:webHidden/>
              </w:rPr>
              <w:instrText xml:space="preserve"> PAGEREF _Toc99371812 \h </w:instrText>
            </w:r>
            <w:r w:rsidR="002E4571">
              <w:rPr>
                <w:noProof/>
                <w:webHidden/>
              </w:rPr>
            </w:r>
            <w:r w:rsidR="002E4571">
              <w:rPr>
                <w:noProof/>
                <w:webHidden/>
              </w:rPr>
              <w:fldChar w:fldCharType="separate"/>
            </w:r>
            <w:r w:rsidR="002E4571">
              <w:rPr>
                <w:noProof/>
                <w:webHidden/>
              </w:rPr>
              <w:t>8</w:t>
            </w:r>
            <w:r w:rsidR="002E4571">
              <w:rPr>
                <w:noProof/>
                <w:webHidden/>
              </w:rPr>
              <w:fldChar w:fldCharType="end"/>
            </w:r>
          </w:hyperlink>
        </w:p>
        <w:p w14:paraId="657F6D8C" w14:textId="4B6C96FD" w:rsidR="002E4571" w:rsidRDefault="00E452B7">
          <w:pPr>
            <w:pStyle w:val="TM1"/>
            <w:rPr>
              <w:rFonts w:asciiTheme="minorHAnsi" w:eastAsiaTheme="minorEastAsia" w:hAnsiTheme="minorHAnsi" w:cstheme="minorBidi"/>
              <w:noProof/>
              <w:sz w:val="22"/>
            </w:rPr>
          </w:pPr>
          <w:hyperlink w:anchor="_Toc99371813" w:history="1">
            <w:r w:rsidR="002E4571" w:rsidRPr="007047E2">
              <w:rPr>
                <w:rStyle w:val="Lienhypertexte"/>
                <w:noProof/>
              </w:rPr>
              <w:t>2.</w:t>
            </w:r>
            <w:r w:rsidR="002E4571">
              <w:rPr>
                <w:rFonts w:asciiTheme="minorHAnsi" w:eastAsiaTheme="minorEastAsia" w:hAnsiTheme="minorHAnsi" w:cstheme="minorBidi"/>
                <w:noProof/>
                <w:sz w:val="22"/>
              </w:rPr>
              <w:tab/>
            </w:r>
            <w:r w:rsidR="002E4571" w:rsidRPr="007047E2">
              <w:rPr>
                <w:rStyle w:val="Lienhypertexte"/>
                <w:noProof/>
              </w:rPr>
              <w:t>Spécification des cas d’usage</w:t>
            </w:r>
            <w:r w:rsidR="002E4571">
              <w:rPr>
                <w:noProof/>
                <w:webHidden/>
              </w:rPr>
              <w:tab/>
            </w:r>
            <w:r w:rsidR="002E4571">
              <w:rPr>
                <w:noProof/>
                <w:webHidden/>
              </w:rPr>
              <w:fldChar w:fldCharType="begin"/>
            </w:r>
            <w:r w:rsidR="002E4571">
              <w:rPr>
                <w:noProof/>
                <w:webHidden/>
              </w:rPr>
              <w:instrText xml:space="preserve"> PAGEREF _Toc99371813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649A8693" w14:textId="20899EA8"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4" w:history="1">
            <w:r w:rsidR="002E4571" w:rsidRPr="007047E2">
              <w:rPr>
                <w:rStyle w:val="Lienhypertexte"/>
                <w:noProof/>
              </w:rPr>
              <w:t>2.1.</w:t>
            </w:r>
            <w:r w:rsidR="002E4571">
              <w:rPr>
                <w:rFonts w:asciiTheme="minorHAnsi" w:eastAsiaTheme="minorEastAsia" w:hAnsiTheme="minorHAnsi" w:cstheme="minorBidi"/>
                <w:noProof/>
              </w:rPr>
              <w:tab/>
            </w:r>
            <w:r w:rsidR="002E4571" w:rsidRPr="007047E2">
              <w:rPr>
                <w:rStyle w:val="Lienhypertexte"/>
                <w:noProof/>
              </w:rPr>
              <w:t>Démarrage du robot</w:t>
            </w:r>
            <w:r w:rsidR="002E4571">
              <w:rPr>
                <w:noProof/>
                <w:webHidden/>
              </w:rPr>
              <w:tab/>
            </w:r>
            <w:r w:rsidR="002E4571">
              <w:rPr>
                <w:noProof/>
                <w:webHidden/>
              </w:rPr>
              <w:fldChar w:fldCharType="begin"/>
            </w:r>
            <w:r w:rsidR="002E4571">
              <w:rPr>
                <w:noProof/>
                <w:webHidden/>
              </w:rPr>
              <w:instrText xml:space="preserve"> PAGEREF _Toc99371814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172992C4" w14:textId="04B26A27"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5" w:history="1">
            <w:r w:rsidR="002E4571" w:rsidRPr="007047E2">
              <w:rPr>
                <w:rStyle w:val="Lienhypertexte"/>
                <w:noProof/>
              </w:rPr>
              <w:t>2.2.</w:t>
            </w:r>
            <w:r w:rsidR="002E4571">
              <w:rPr>
                <w:rFonts w:asciiTheme="minorHAnsi" w:eastAsiaTheme="minorEastAsia" w:hAnsiTheme="minorHAnsi" w:cstheme="minorBidi"/>
                <w:noProof/>
              </w:rPr>
              <w:tab/>
            </w:r>
            <w:r w:rsidR="002E4571" w:rsidRPr="007047E2">
              <w:rPr>
                <w:rStyle w:val="Lienhypertexte"/>
                <w:noProof/>
              </w:rPr>
              <w:t>Fonctionnement autonome</w:t>
            </w:r>
            <w:r w:rsidR="002E4571">
              <w:rPr>
                <w:noProof/>
                <w:webHidden/>
              </w:rPr>
              <w:tab/>
            </w:r>
            <w:r w:rsidR="002E4571">
              <w:rPr>
                <w:noProof/>
                <w:webHidden/>
              </w:rPr>
              <w:fldChar w:fldCharType="begin"/>
            </w:r>
            <w:r w:rsidR="002E4571">
              <w:rPr>
                <w:noProof/>
                <w:webHidden/>
              </w:rPr>
              <w:instrText xml:space="preserve"> PAGEREF _Toc99371815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30F0291E" w14:textId="36453A5E" w:rsidR="002E4571" w:rsidRDefault="00E452B7">
          <w:pPr>
            <w:pStyle w:val="TM1"/>
            <w:rPr>
              <w:rFonts w:asciiTheme="minorHAnsi" w:eastAsiaTheme="minorEastAsia" w:hAnsiTheme="minorHAnsi" w:cstheme="minorBidi"/>
              <w:noProof/>
              <w:sz w:val="22"/>
            </w:rPr>
          </w:pPr>
          <w:hyperlink w:anchor="_Toc99371816" w:history="1">
            <w:r w:rsidR="002E4571" w:rsidRPr="007047E2">
              <w:rPr>
                <w:rStyle w:val="Lienhypertexte"/>
                <w:noProof/>
              </w:rPr>
              <w:t>3.</w:t>
            </w:r>
            <w:r w:rsidR="002E4571">
              <w:rPr>
                <w:rFonts w:asciiTheme="minorHAnsi" w:eastAsiaTheme="minorEastAsia" w:hAnsiTheme="minorHAnsi" w:cstheme="minorBidi"/>
                <w:noProof/>
                <w:sz w:val="22"/>
              </w:rPr>
              <w:tab/>
            </w:r>
            <w:r w:rsidR="002E4571" w:rsidRPr="007047E2">
              <w:rPr>
                <w:rStyle w:val="Lienhypertexte"/>
                <w:noProof/>
              </w:rPr>
              <w:t>Spécifications détaillées du système</w:t>
            </w:r>
            <w:r w:rsidR="002E4571">
              <w:rPr>
                <w:noProof/>
                <w:webHidden/>
              </w:rPr>
              <w:tab/>
            </w:r>
            <w:r w:rsidR="002E4571">
              <w:rPr>
                <w:noProof/>
                <w:webHidden/>
              </w:rPr>
              <w:fldChar w:fldCharType="begin"/>
            </w:r>
            <w:r w:rsidR="002E4571">
              <w:rPr>
                <w:noProof/>
                <w:webHidden/>
              </w:rPr>
              <w:instrText xml:space="preserve"> PAGEREF _Toc99371816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08663B6B" w14:textId="36FCE16B"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7" w:history="1">
            <w:r w:rsidR="002E4571" w:rsidRPr="007047E2">
              <w:rPr>
                <w:rStyle w:val="Lienhypertexte"/>
                <w:noProof/>
              </w:rPr>
              <w:t>3.1.</w:t>
            </w:r>
            <w:r w:rsidR="002E4571">
              <w:rPr>
                <w:rFonts w:asciiTheme="minorHAnsi" w:eastAsiaTheme="minorEastAsia" w:hAnsiTheme="minorHAnsi" w:cstheme="minorBidi"/>
                <w:noProof/>
              </w:rPr>
              <w:tab/>
            </w:r>
            <w:r w:rsidR="002E4571" w:rsidRPr="007047E2">
              <w:rPr>
                <w:rStyle w:val="Lienhypertexte"/>
                <w:noProof/>
              </w:rPr>
              <w:t>Fonctionnement général</w:t>
            </w:r>
            <w:r w:rsidR="002E4571">
              <w:rPr>
                <w:noProof/>
                <w:webHidden/>
              </w:rPr>
              <w:tab/>
            </w:r>
            <w:r w:rsidR="002E4571">
              <w:rPr>
                <w:noProof/>
                <w:webHidden/>
              </w:rPr>
              <w:fldChar w:fldCharType="begin"/>
            </w:r>
            <w:r w:rsidR="002E4571">
              <w:rPr>
                <w:noProof/>
                <w:webHidden/>
              </w:rPr>
              <w:instrText xml:space="preserve"> PAGEREF _Toc99371817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55023157" w14:textId="2D789E8D" w:rsidR="002E4571" w:rsidRDefault="00E452B7">
          <w:pPr>
            <w:pStyle w:val="TM2"/>
            <w:tabs>
              <w:tab w:val="left" w:pos="800"/>
              <w:tab w:val="right" w:leader="dot" w:pos="10194"/>
            </w:tabs>
            <w:rPr>
              <w:rFonts w:asciiTheme="minorHAnsi" w:eastAsiaTheme="minorEastAsia" w:hAnsiTheme="minorHAnsi" w:cstheme="minorBidi"/>
              <w:noProof/>
            </w:rPr>
          </w:pPr>
          <w:hyperlink w:anchor="_Toc99371818" w:history="1">
            <w:r w:rsidR="002E4571" w:rsidRPr="007047E2">
              <w:rPr>
                <w:rStyle w:val="Lienhypertexte"/>
                <w:noProof/>
              </w:rPr>
              <w:t>3.2.</w:t>
            </w:r>
            <w:r w:rsidR="002E4571">
              <w:rPr>
                <w:rFonts w:asciiTheme="minorHAnsi" w:eastAsiaTheme="minorEastAsia" w:hAnsiTheme="minorHAnsi" w:cstheme="minorBidi"/>
                <w:noProof/>
              </w:rPr>
              <w:tab/>
            </w:r>
            <w:r w:rsidR="002E4571" w:rsidRPr="007047E2">
              <w:rPr>
                <w:rStyle w:val="Lienhypertexte"/>
                <w:noProof/>
              </w:rPr>
              <w:t>Fonctionnement SOFTWARE</w:t>
            </w:r>
            <w:r w:rsidR="002E4571">
              <w:rPr>
                <w:noProof/>
                <w:webHidden/>
              </w:rPr>
              <w:tab/>
            </w:r>
            <w:r w:rsidR="002E4571">
              <w:rPr>
                <w:noProof/>
                <w:webHidden/>
              </w:rPr>
              <w:fldChar w:fldCharType="begin"/>
            </w:r>
            <w:r w:rsidR="002E4571">
              <w:rPr>
                <w:noProof/>
                <w:webHidden/>
              </w:rPr>
              <w:instrText xml:space="preserve"> PAGEREF _Toc99371818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502BBCA8" w14:textId="0955D268"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19" w:history="1">
            <w:r w:rsidR="002E4571" w:rsidRPr="007047E2">
              <w:rPr>
                <w:rStyle w:val="Lienhypertexte"/>
                <w:noProof/>
              </w:rPr>
              <w:t>3.2.1.</w:t>
            </w:r>
            <w:r w:rsidR="002E4571">
              <w:rPr>
                <w:rFonts w:asciiTheme="minorHAnsi" w:eastAsiaTheme="minorEastAsia" w:hAnsiTheme="minorHAnsi" w:cstheme="minorBidi"/>
                <w:noProof/>
              </w:rPr>
              <w:tab/>
            </w:r>
            <w:r w:rsidR="002E4571" w:rsidRPr="007047E2">
              <w:rPr>
                <w:rStyle w:val="Lienhypertexte"/>
                <w:noProof/>
              </w:rPr>
              <w:t>SW bas niveau carte châssis</w:t>
            </w:r>
            <w:r w:rsidR="002E4571">
              <w:rPr>
                <w:noProof/>
                <w:webHidden/>
              </w:rPr>
              <w:tab/>
            </w:r>
            <w:r w:rsidR="002E4571">
              <w:rPr>
                <w:noProof/>
                <w:webHidden/>
              </w:rPr>
              <w:fldChar w:fldCharType="begin"/>
            </w:r>
            <w:r w:rsidR="002E4571">
              <w:rPr>
                <w:noProof/>
                <w:webHidden/>
              </w:rPr>
              <w:instrText xml:space="preserve"> PAGEREF _Toc99371819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38F16202" w14:textId="1322C863"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0" w:history="1">
            <w:r w:rsidR="002E4571" w:rsidRPr="007047E2">
              <w:rPr>
                <w:rStyle w:val="Lienhypertexte"/>
                <w:noProof/>
              </w:rPr>
              <w:t>3.2.2.</w:t>
            </w:r>
            <w:r w:rsidR="002E4571">
              <w:rPr>
                <w:rFonts w:asciiTheme="minorHAnsi" w:eastAsiaTheme="minorEastAsia" w:hAnsiTheme="minorHAnsi" w:cstheme="minorBidi"/>
                <w:noProof/>
              </w:rPr>
              <w:tab/>
            </w:r>
            <w:r w:rsidR="002E4571" w:rsidRPr="007047E2">
              <w:rPr>
                <w:rStyle w:val="Lienhypertexte"/>
                <w:noProof/>
              </w:rPr>
              <w:t>SW haut niveau carte Ultra96 localisation</w:t>
            </w:r>
            <w:r w:rsidR="002E4571">
              <w:rPr>
                <w:noProof/>
                <w:webHidden/>
              </w:rPr>
              <w:tab/>
            </w:r>
            <w:r w:rsidR="002E4571">
              <w:rPr>
                <w:noProof/>
                <w:webHidden/>
              </w:rPr>
              <w:fldChar w:fldCharType="begin"/>
            </w:r>
            <w:r w:rsidR="002E4571">
              <w:rPr>
                <w:noProof/>
                <w:webHidden/>
              </w:rPr>
              <w:instrText xml:space="preserve"> PAGEREF _Toc99371820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1F49AC90" w14:textId="611A1ABA"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1" w:history="1">
            <w:r w:rsidR="002E4571" w:rsidRPr="007047E2">
              <w:rPr>
                <w:rStyle w:val="Lienhypertexte"/>
                <w:noProof/>
              </w:rPr>
              <w:t>3.2.3.</w:t>
            </w:r>
            <w:r w:rsidR="002E4571">
              <w:rPr>
                <w:rFonts w:asciiTheme="minorHAnsi" w:eastAsiaTheme="minorEastAsia" w:hAnsiTheme="minorHAnsi" w:cstheme="minorBidi"/>
                <w:noProof/>
              </w:rPr>
              <w:tab/>
            </w:r>
            <w:r w:rsidR="002E4571" w:rsidRPr="007047E2">
              <w:rPr>
                <w:rStyle w:val="Lienhypertexte"/>
                <w:noProof/>
              </w:rPr>
              <w:t>SW haut niveau carte Ultra96 navigation</w:t>
            </w:r>
            <w:r w:rsidR="002E4571">
              <w:rPr>
                <w:noProof/>
                <w:webHidden/>
              </w:rPr>
              <w:tab/>
            </w:r>
            <w:r w:rsidR="002E4571">
              <w:rPr>
                <w:noProof/>
                <w:webHidden/>
              </w:rPr>
              <w:fldChar w:fldCharType="begin"/>
            </w:r>
            <w:r w:rsidR="002E4571">
              <w:rPr>
                <w:noProof/>
                <w:webHidden/>
              </w:rPr>
              <w:instrText xml:space="preserve"> PAGEREF _Toc99371821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86DCEE0" w14:textId="066E78EA"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2" w:history="1">
            <w:r w:rsidR="002E4571" w:rsidRPr="007047E2">
              <w:rPr>
                <w:rStyle w:val="Lienhypertexte"/>
                <w:noProof/>
              </w:rPr>
              <w:t>3.2.4.</w:t>
            </w:r>
            <w:r w:rsidR="002E4571">
              <w:rPr>
                <w:rFonts w:asciiTheme="minorHAnsi" w:eastAsiaTheme="minorEastAsia" w:hAnsiTheme="minorHAnsi" w:cstheme="minorBidi"/>
                <w:noProof/>
              </w:rPr>
              <w:tab/>
            </w:r>
            <w:r w:rsidR="002E4571" w:rsidRPr="007047E2">
              <w:rPr>
                <w:rStyle w:val="Lienhypertexte"/>
                <w:noProof/>
              </w:rPr>
              <w:t>SW haut niveau carte Ultra96 gestionnaire de balise</w:t>
            </w:r>
            <w:r w:rsidR="002E4571">
              <w:rPr>
                <w:noProof/>
                <w:webHidden/>
              </w:rPr>
              <w:tab/>
            </w:r>
            <w:r w:rsidR="002E4571">
              <w:rPr>
                <w:noProof/>
                <w:webHidden/>
              </w:rPr>
              <w:fldChar w:fldCharType="begin"/>
            </w:r>
            <w:r w:rsidR="002E4571">
              <w:rPr>
                <w:noProof/>
                <w:webHidden/>
              </w:rPr>
              <w:instrText xml:space="preserve"> PAGEREF _Toc99371822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57A65AEA" w14:textId="17690A2C"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3" w:history="1">
            <w:r w:rsidR="002E4571" w:rsidRPr="007047E2">
              <w:rPr>
                <w:rStyle w:val="Lienhypertexte"/>
                <w:noProof/>
              </w:rPr>
              <w:t>3.2.5.</w:t>
            </w:r>
            <w:r w:rsidR="002E4571">
              <w:rPr>
                <w:rFonts w:asciiTheme="minorHAnsi" w:eastAsiaTheme="minorEastAsia" w:hAnsiTheme="minorHAnsi" w:cstheme="minorBidi"/>
                <w:noProof/>
              </w:rPr>
              <w:tab/>
            </w:r>
            <w:r w:rsidR="002E4571" w:rsidRPr="007047E2">
              <w:rPr>
                <w:rStyle w:val="Lienhypertexte"/>
                <w:noProof/>
              </w:rPr>
              <w:t>SW haut niveau carte Ultra96 gestionnaire de mission</w:t>
            </w:r>
            <w:r w:rsidR="002E4571">
              <w:rPr>
                <w:noProof/>
                <w:webHidden/>
              </w:rPr>
              <w:tab/>
            </w:r>
            <w:r w:rsidR="002E4571">
              <w:rPr>
                <w:noProof/>
                <w:webHidden/>
              </w:rPr>
              <w:fldChar w:fldCharType="begin"/>
            </w:r>
            <w:r w:rsidR="002E4571">
              <w:rPr>
                <w:noProof/>
                <w:webHidden/>
              </w:rPr>
              <w:instrText xml:space="preserve"> PAGEREF _Toc99371823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23FAA04C" w14:textId="55FB9F0B"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4" w:history="1">
            <w:r w:rsidR="002E4571" w:rsidRPr="007047E2">
              <w:rPr>
                <w:rStyle w:val="Lienhypertexte"/>
                <w:noProof/>
              </w:rPr>
              <w:t>3.2.6.</w:t>
            </w:r>
            <w:r w:rsidR="002E4571">
              <w:rPr>
                <w:rFonts w:asciiTheme="minorHAnsi" w:eastAsiaTheme="minorEastAsia" w:hAnsiTheme="minorHAnsi" w:cstheme="minorBidi"/>
                <w:noProof/>
              </w:rPr>
              <w:tab/>
            </w:r>
            <w:r w:rsidR="002E4571" w:rsidRPr="007047E2">
              <w:rPr>
                <w:rStyle w:val="Lienhypertexte"/>
                <w:noProof/>
              </w:rPr>
              <w:t>SW haut niveau carte Ultra96 IHM web</w:t>
            </w:r>
            <w:r w:rsidR="002E4571">
              <w:rPr>
                <w:noProof/>
                <w:webHidden/>
              </w:rPr>
              <w:tab/>
            </w:r>
            <w:r w:rsidR="002E4571">
              <w:rPr>
                <w:noProof/>
                <w:webHidden/>
              </w:rPr>
              <w:fldChar w:fldCharType="begin"/>
            </w:r>
            <w:r w:rsidR="002E4571">
              <w:rPr>
                <w:noProof/>
                <w:webHidden/>
              </w:rPr>
              <w:instrText xml:space="preserve"> PAGEREF _Toc99371824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0E43C8E" w14:textId="5580B8E8" w:rsidR="002E4571" w:rsidRDefault="00E452B7">
          <w:pPr>
            <w:pStyle w:val="TM2"/>
            <w:tabs>
              <w:tab w:val="left" w:pos="800"/>
              <w:tab w:val="right" w:leader="dot" w:pos="10194"/>
            </w:tabs>
            <w:rPr>
              <w:rFonts w:asciiTheme="minorHAnsi" w:eastAsiaTheme="minorEastAsia" w:hAnsiTheme="minorHAnsi" w:cstheme="minorBidi"/>
              <w:noProof/>
            </w:rPr>
          </w:pPr>
          <w:hyperlink w:anchor="_Toc99371825" w:history="1">
            <w:r w:rsidR="002E4571" w:rsidRPr="007047E2">
              <w:rPr>
                <w:rStyle w:val="Lienhypertexte"/>
                <w:noProof/>
              </w:rPr>
              <w:t>3.3.</w:t>
            </w:r>
            <w:r w:rsidR="002E4571">
              <w:rPr>
                <w:rFonts w:asciiTheme="minorHAnsi" w:eastAsiaTheme="minorEastAsia" w:hAnsiTheme="minorHAnsi" w:cstheme="minorBidi"/>
                <w:noProof/>
              </w:rPr>
              <w:tab/>
            </w:r>
            <w:r w:rsidR="002E4571" w:rsidRPr="007047E2">
              <w:rPr>
                <w:rStyle w:val="Lienhypertexte"/>
                <w:noProof/>
              </w:rPr>
              <w:t>Fonctions électroniques</w:t>
            </w:r>
            <w:r w:rsidR="002E4571">
              <w:rPr>
                <w:noProof/>
                <w:webHidden/>
              </w:rPr>
              <w:tab/>
            </w:r>
            <w:r w:rsidR="002E4571">
              <w:rPr>
                <w:noProof/>
                <w:webHidden/>
              </w:rPr>
              <w:fldChar w:fldCharType="begin"/>
            </w:r>
            <w:r w:rsidR="002E4571">
              <w:rPr>
                <w:noProof/>
                <w:webHidden/>
              </w:rPr>
              <w:instrText xml:space="preserve"> PAGEREF _Toc99371825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2EF3EF39" w14:textId="1EE73B8D"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6" w:history="1">
            <w:r w:rsidR="002E4571" w:rsidRPr="007047E2">
              <w:rPr>
                <w:rStyle w:val="Lienhypertexte"/>
                <w:noProof/>
              </w:rPr>
              <w:t>3.3.1.</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_Toc99371826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5F2D3D2A" w14:textId="0880143E"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7" w:history="1">
            <w:r w:rsidR="002E4571" w:rsidRPr="007047E2">
              <w:rPr>
                <w:rStyle w:val="Lienhypertexte"/>
                <w:noProof/>
              </w:rPr>
              <w:t>3.3.2.</w:t>
            </w:r>
            <w:r w:rsidR="002E4571">
              <w:rPr>
                <w:rFonts w:asciiTheme="minorHAnsi" w:eastAsiaTheme="minorEastAsia" w:hAnsiTheme="minorHAnsi" w:cstheme="minorBidi"/>
                <w:noProof/>
              </w:rPr>
              <w:tab/>
            </w:r>
            <w:r w:rsidR="002E4571" w:rsidRPr="007047E2">
              <w:rPr>
                <w:rStyle w:val="Lienhypertexte"/>
                <w:noProof/>
              </w:rPr>
              <w:t>Balises d’alertes</w:t>
            </w:r>
            <w:r w:rsidR="002E4571">
              <w:rPr>
                <w:noProof/>
                <w:webHidden/>
              </w:rPr>
              <w:tab/>
            </w:r>
            <w:r w:rsidR="002E4571">
              <w:rPr>
                <w:noProof/>
                <w:webHidden/>
              </w:rPr>
              <w:fldChar w:fldCharType="begin"/>
            </w:r>
            <w:r w:rsidR="002E4571">
              <w:rPr>
                <w:noProof/>
                <w:webHidden/>
              </w:rPr>
              <w:instrText xml:space="preserve"> PAGEREF _Toc99371827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65905DD4" w14:textId="4559DB5A"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8" w:history="1">
            <w:r w:rsidR="002E4571" w:rsidRPr="007047E2">
              <w:rPr>
                <w:rStyle w:val="Lienhypertexte"/>
                <w:noProof/>
              </w:rPr>
              <w:t>3.3.3.</w:t>
            </w:r>
            <w:r w:rsidR="002E4571">
              <w:rPr>
                <w:rFonts w:asciiTheme="minorHAnsi" w:eastAsiaTheme="minorEastAsia" w:hAnsiTheme="minorHAnsi" w:cstheme="minorBidi"/>
                <w:noProof/>
              </w:rPr>
              <w:tab/>
            </w:r>
            <w:r w:rsidR="002E4571" w:rsidRPr="007047E2">
              <w:rPr>
                <w:rStyle w:val="Lienhypertexte"/>
                <w:noProof/>
              </w:rPr>
              <w:t>Carte d’interface</w:t>
            </w:r>
            <w:r w:rsidR="002E4571">
              <w:rPr>
                <w:noProof/>
                <w:webHidden/>
              </w:rPr>
              <w:tab/>
            </w:r>
            <w:r w:rsidR="002E4571">
              <w:rPr>
                <w:noProof/>
                <w:webHidden/>
              </w:rPr>
              <w:fldChar w:fldCharType="begin"/>
            </w:r>
            <w:r w:rsidR="002E4571">
              <w:rPr>
                <w:noProof/>
                <w:webHidden/>
              </w:rPr>
              <w:instrText xml:space="preserve"> PAGEREF _Toc99371828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6E6C8B98" w14:textId="7EEC8898"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29" w:history="1">
            <w:r w:rsidR="002E4571" w:rsidRPr="007047E2">
              <w:rPr>
                <w:rStyle w:val="Lienhypertexte"/>
                <w:noProof/>
              </w:rPr>
              <w:t>3.3.4.</w:t>
            </w:r>
            <w:r w:rsidR="002E4571">
              <w:rPr>
                <w:rFonts w:asciiTheme="minorHAnsi" w:eastAsiaTheme="minorEastAsia" w:hAnsiTheme="minorHAnsi" w:cstheme="minorBidi"/>
                <w:noProof/>
              </w:rPr>
              <w:tab/>
            </w:r>
            <w:r w:rsidR="002E4571" w:rsidRPr="007047E2">
              <w:rPr>
                <w:rStyle w:val="Lienhypertexte"/>
                <w:noProof/>
              </w:rPr>
              <w:t>Centrale à inertie (IMU)</w:t>
            </w:r>
            <w:r w:rsidR="002E4571">
              <w:rPr>
                <w:noProof/>
                <w:webHidden/>
              </w:rPr>
              <w:tab/>
            </w:r>
            <w:r w:rsidR="002E4571">
              <w:rPr>
                <w:noProof/>
                <w:webHidden/>
              </w:rPr>
              <w:fldChar w:fldCharType="begin"/>
            </w:r>
            <w:r w:rsidR="002E4571">
              <w:rPr>
                <w:noProof/>
                <w:webHidden/>
              </w:rPr>
              <w:instrText xml:space="preserve"> PAGEREF _Toc99371829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5534308B" w14:textId="3FDF7428"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0" w:history="1">
            <w:r w:rsidR="002E4571" w:rsidRPr="007047E2">
              <w:rPr>
                <w:rStyle w:val="Lienhypertexte"/>
                <w:noProof/>
              </w:rPr>
              <w:t>3.3.5.</w:t>
            </w:r>
            <w:r w:rsidR="002E4571">
              <w:rPr>
                <w:rFonts w:asciiTheme="minorHAnsi" w:eastAsiaTheme="minorEastAsia" w:hAnsiTheme="minorHAnsi" w:cstheme="minorBidi"/>
                <w:noProof/>
              </w:rPr>
              <w:tab/>
            </w:r>
            <w:r w:rsidR="002E4571" w:rsidRPr="007047E2">
              <w:rPr>
                <w:rStyle w:val="Lienhypertexte"/>
                <w:noProof/>
              </w:rPr>
              <w:t>Haut parleur / microphone</w:t>
            </w:r>
            <w:r w:rsidR="002E4571">
              <w:rPr>
                <w:noProof/>
                <w:webHidden/>
              </w:rPr>
              <w:tab/>
            </w:r>
            <w:r w:rsidR="002E4571">
              <w:rPr>
                <w:noProof/>
                <w:webHidden/>
              </w:rPr>
              <w:fldChar w:fldCharType="begin"/>
            </w:r>
            <w:r w:rsidR="002E4571">
              <w:rPr>
                <w:noProof/>
                <w:webHidden/>
              </w:rPr>
              <w:instrText xml:space="preserve"> PAGEREF _Toc99371830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4E3714BE" w14:textId="7689FF22"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1" w:history="1">
            <w:r w:rsidR="002E4571" w:rsidRPr="007047E2">
              <w:rPr>
                <w:rStyle w:val="Lienhypertexte"/>
                <w:noProof/>
              </w:rPr>
              <w:t>3.4.1.</w:t>
            </w:r>
            <w:r w:rsidR="002E4571">
              <w:rPr>
                <w:rFonts w:asciiTheme="minorHAnsi" w:eastAsiaTheme="minorEastAsia" w:hAnsiTheme="minorHAnsi" w:cstheme="minorBidi"/>
                <w:noProof/>
              </w:rPr>
              <w:tab/>
            </w:r>
            <w:r w:rsidR="002E4571" w:rsidRPr="007047E2">
              <w:rPr>
                <w:rStyle w:val="Lienhypertexte"/>
                <w:noProof/>
              </w:rPr>
              <w:t>Acquisition vidéo</w:t>
            </w:r>
            <w:r w:rsidR="002E4571">
              <w:rPr>
                <w:noProof/>
                <w:webHidden/>
              </w:rPr>
              <w:tab/>
            </w:r>
            <w:r w:rsidR="002E4571">
              <w:rPr>
                <w:noProof/>
                <w:webHidden/>
              </w:rPr>
              <w:fldChar w:fldCharType="begin"/>
            </w:r>
            <w:r w:rsidR="002E4571">
              <w:rPr>
                <w:noProof/>
                <w:webHidden/>
              </w:rPr>
              <w:instrText xml:space="preserve"> PAGEREF _Toc99371831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3223AB78" w14:textId="20A176F4"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2" w:history="1">
            <w:r w:rsidR="002E4571" w:rsidRPr="007047E2">
              <w:rPr>
                <w:rStyle w:val="Lienhypertexte"/>
                <w:noProof/>
              </w:rPr>
              <w:t>3.4.2.</w:t>
            </w:r>
            <w:r w:rsidR="002E4571">
              <w:rPr>
                <w:rFonts w:asciiTheme="minorHAnsi" w:eastAsiaTheme="minorEastAsia" w:hAnsiTheme="minorHAnsi" w:cstheme="minorBidi"/>
                <w:noProof/>
              </w:rPr>
              <w:tab/>
            </w:r>
            <w:r w:rsidR="002E4571" w:rsidRPr="007047E2">
              <w:rPr>
                <w:rStyle w:val="Lienhypertexte"/>
                <w:noProof/>
              </w:rPr>
              <w:t>Interface</w:t>
            </w:r>
            <w:r w:rsidR="002E4571">
              <w:rPr>
                <w:noProof/>
                <w:webHidden/>
              </w:rPr>
              <w:tab/>
            </w:r>
            <w:r w:rsidR="002E4571">
              <w:rPr>
                <w:noProof/>
                <w:webHidden/>
              </w:rPr>
              <w:fldChar w:fldCharType="begin"/>
            </w:r>
            <w:r w:rsidR="002E4571">
              <w:rPr>
                <w:noProof/>
                <w:webHidden/>
              </w:rPr>
              <w:instrText xml:space="preserve"> PAGEREF _Toc99371832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1D75EA65" w14:textId="19F12524"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3" w:history="1">
            <w:r w:rsidR="002E4571" w:rsidRPr="007047E2">
              <w:rPr>
                <w:rStyle w:val="Lienhypertexte"/>
                <w:noProof/>
              </w:rPr>
              <w:t>3.5.1.</w:t>
            </w:r>
            <w:r w:rsidR="002E4571">
              <w:rPr>
                <w:rFonts w:asciiTheme="minorHAnsi" w:eastAsiaTheme="minorEastAsia" w:hAnsiTheme="minorHAnsi" w:cstheme="minorBidi"/>
                <w:noProof/>
              </w:rPr>
              <w:tab/>
            </w:r>
            <w:r w:rsidR="002E4571" w:rsidRPr="007047E2">
              <w:rPr>
                <w:rStyle w:val="Lienhypertexte"/>
                <w:noProof/>
              </w:rPr>
              <w:t>Boîtier carte ultra96</w:t>
            </w:r>
            <w:r w:rsidR="002E4571">
              <w:rPr>
                <w:noProof/>
                <w:webHidden/>
              </w:rPr>
              <w:tab/>
            </w:r>
            <w:r w:rsidR="002E4571">
              <w:rPr>
                <w:noProof/>
                <w:webHidden/>
              </w:rPr>
              <w:fldChar w:fldCharType="begin"/>
            </w:r>
            <w:r w:rsidR="002E4571">
              <w:rPr>
                <w:noProof/>
                <w:webHidden/>
              </w:rPr>
              <w:instrText xml:space="preserve"> PAGEREF _Toc99371833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4FADE953" w14:textId="50042790"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4" w:history="1">
            <w:r w:rsidR="002E4571" w:rsidRPr="007047E2">
              <w:rPr>
                <w:rStyle w:val="Lienhypertexte"/>
                <w:noProof/>
              </w:rPr>
              <w:t>3.5.2.</w:t>
            </w:r>
            <w:r w:rsidR="002E4571">
              <w:rPr>
                <w:rFonts w:asciiTheme="minorHAnsi" w:eastAsiaTheme="minorEastAsia" w:hAnsiTheme="minorHAnsi" w:cstheme="minorBidi"/>
                <w:noProof/>
              </w:rPr>
              <w:tab/>
            </w:r>
            <w:r w:rsidR="002E4571" w:rsidRPr="007047E2">
              <w:rPr>
                <w:rStyle w:val="Lienhypertexte"/>
                <w:noProof/>
              </w:rPr>
              <w:t>Boîtier de balise d’alerte</w:t>
            </w:r>
            <w:r w:rsidR="002E4571">
              <w:rPr>
                <w:noProof/>
                <w:webHidden/>
              </w:rPr>
              <w:tab/>
            </w:r>
            <w:r w:rsidR="002E4571">
              <w:rPr>
                <w:noProof/>
                <w:webHidden/>
              </w:rPr>
              <w:fldChar w:fldCharType="begin"/>
            </w:r>
            <w:r w:rsidR="002E4571">
              <w:rPr>
                <w:noProof/>
                <w:webHidden/>
              </w:rPr>
              <w:instrText xml:space="preserve"> PAGEREF _Toc99371834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5DDCFDAD" w14:textId="76D71DB7" w:rsidR="002E4571" w:rsidRDefault="00E452B7">
          <w:pPr>
            <w:pStyle w:val="TM3"/>
            <w:tabs>
              <w:tab w:val="left" w:pos="1200"/>
              <w:tab w:val="right" w:leader="dot" w:pos="10194"/>
            </w:tabs>
            <w:rPr>
              <w:rFonts w:asciiTheme="minorHAnsi" w:eastAsiaTheme="minorEastAsia" w:hAnsiTheme="minorHAnsi" w:cstheme="minorBidi"/>
              <w:noProof/>
            </w:rPr>
          </w:pPr>
          <w:hyperlink w:anchor="_Toc99371835" w:history="1">
            <w:r w:rsidR="002E4571" w:rsidRPr="007047E2">
              <w:rPr>
                <w:rStyle w:val="Lienhypertexte"/>
                <w:noProof/>
              </w:rPr>
              <w:t>3.5.3.</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_Toc99371835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01FCBE9A" w14:textId="29779DB7" w:rsidR="002E4571" w:rsidRDefault="00E452B7">
          <w:pPr>
            <w:pStyle w:val="TM1"/>
            <w:rPr>
              <w:rFonts w:asciiTheme="minorHAnsi" w:eastAsiaTheme="minorEastAsia" w:hAnsiTheme="minorHAnsi" w:cstheme="minorBidi"/>
              <w:noProof/>
              <w:sz w:val="22"/>
            </w:rPr>
          </w:pPr>
          <w:hyperlink w:anchor="_Toc99371836" w:history="1">
            <w:r w:rsidR="002E4571" w:rsidRPr="007047E2">
              <w:rPr>
                <w:rStyle w:val="Lienhypertexte"/>
                <w:noProof/>
              </w:rPr>
              <w:t>4.</w:t>
            </w:r>
            <w:r w:rsidR="002E4571">
              <w:rPr>
                <w:rFonts w:asciiTheme="minorHAnsi" w:eastAsiaTheme="minorEastAsia" w:hAnsiTheme="minorHAnsi" w:cstheme="minorBidi"/>
                <w:noProof/>
                <w:sz w:val="22"/>
              </w:rPr>
              <w:tab/>
            </w:r>
            <w:r w:rsidR="002E4571" w:rsidRPr="007047E2">
              <w:rPr>
                <w:rStyle w:val="Lienhypertexte"/>
                <w:noProof/>
              </w:rPr>
              <w:t>Annexes</w:t>
            </w:r>
            <w:r w:rsidR="002E4571">
              <w:rPr>
                <w:noProof/>
                <w:webHidden/>
              </w:rPr>
              <w:tab/>
            </w:r>
            <w:r w:rsidR="002E4571">
              <w:rPr>
                <w:noProof/>
                <w:webHidden/>
              </w:rPr>
              <w:fldChar w:fldCharType="begin"/>
            </w:r>
            <w:r w:rsidR="002E4571">
              <w:rPr>
                <w:noProof/>
                <w:webHidden/>
              </w:rPr>
              <w:instrText xml:space="preserve"> PAGEREF _Toc99371836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19E11BB6" w14:textId="5828CAD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371808"/>
      <w:r>
        <w:t>Introduction</w:t>
      </w:r>
      <w:bookmarkEnd w:id="1"/>
      <w:r>
        <w:t xml:space="preserve"> </w:t>
      </w:r>
    </w:p>
    <w:p w14:paraId="011C6AFC" w14:textId="77777777" w:rsidR="00511B03" w:rsidRDefault="000618E9">
      <w:pPr>
        <w:pStyle w:val="Titre2"/>
        <w:numPr>
          <w:ilvl w:val="1"/>
          <w:numId w:val="6"/>
        </w:numPr>
      </w:pPr>
      <w:bookmarkStart w:id="2" w:name="_Toc99371809"/>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w:t>
      </w:r>
      <w:proofErr w:type="spellStart"/>
      <w:r w:rsidR="00D215DC">
        <w:t>Elsys</w:t>
      </w:r>
      <w:proofErr w:type="spellEnd"/>
      <w:r w:rsidR="00D215DC">
        <w:t xml:space="preserve">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3" w:name="_Toc99371810"/>
      <w:r>
        <w:t>Contexte, moyens et outils</w:t>
      </w:r>
      <w:bookmarkEnd w:id="3"/>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371811"/>
      <w:r>
        <w:lastRenderedPageBreak/>
        <w:t>Existant</w:t>
      </w:r>
      <w:bookmarkEnd w:id="4"/>
      <w:r>
        <w:t xml:space="preserve"> </w:t>
      </w:r>
    </w:p>
    <w:p w14:paraId="6DD86928" w14:textId="432540BA" w:rsidR="00511B03" w:rsidRDefault="000618E9">
      <w:proofErr w:type="spellStart"/>
      <w:r>
        <w:t>Elsys</w:t>
      </w:r>
      <w:proofErr w:type="spellEnd"/>
      <w:r>
        <w:t>-Design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5" w:name="_Toc99371812"/>
      <w:r>
        <w:t>Le projet</w:t>
      </w:r>
      <w:bookmarkEnd w:id="5"/>
      <w:r>
        <w:t xml:space="preserve"> </w:t>
      </w:r>
    </w:p>
    <w:p w14:paraId="28B90262" w14:textId="77777777" w:rsidR="00511B03" w:rsidRDefault="000618E9">
      <w:r>
        <w:t xml:space="preserve">Le but du projet est de concevoir et développer un système de surveillance pour l’agence </w:t>
      </w:r>
      <w:proofErr w:type="spellStart"/>
      <w:r>
        <w:t>Elsys</w:t>
      </w:r>
      <w:proofErr w:type="spellEnd"/>
      <w:r>
        <w:t xml:space="preserve"> Design de Toulouse. Ce système est composé de trois éléments principaux :</w:t>
      </w:r>
    </w:p>
    <w:p w14:paraId="5C9D277E" w14:textId="77777777" w:rsidR="00511B03" w:rsidRDefault="000618E9">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400E7F7" w14:textId="77777777" w:rsidR="00511B03" w:rsidRDefault="00511B03">
      <w:pPr>
        <w:ind w:left="720"/>
      </w:pPr>
    </w:p>
    <w:p w14:paraId="01CFA462" w14:textId="77777777" w:rsidR="00511B03" w:rsidRDefault="000618E9">
      <w:pPr>
        <w:numPr>
          <w:ilvl w:val="0"/>
          <w:numId w:val="1"/>
        </w:numPr>
      </w:pPr>
      <w:r>
        <w:t>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371813"/>
      <w:r>
        <w:lastRenderedPageBreak/>
        <w:t>Spécification des cas d’usage</w:t>
      </w:r>
      <w:bookmarkEnd w:id="6"/>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r>
        <w:t>Fonctionnement classique</w:t>
      </w:r>
    </w:p>
    <w:p w14:paraId="3555A99C" w14:textId="7A4D31BB"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25682E">
        <w:t xml:space="preserve">ou routine de surveillance </w:t>
      </w:r>
      <w:r w:rsidR="00D03982">
        <w:t>par une balise.</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1C5A07E5" w:rsidR="00D03982" w:rsidRDefault="0025682E" w:rsidP="0025682E">
      <w:pPr>
        <w:pStyle w:val="Paragraphedeliste"/>
        <w:numPr>
          <w:ilvl w:val="1"/>
          <w:numId w:val="12"/>
        </w:numPr>
      </w:pPr>
      <w:r>
        <w:t xml:space="preserve">Il génère une trajectoire entre la balise et sa position (Donc la station de charge) </w:t>
      </w:r>
    </w:p>
    <w:p w14:paraId="44EDAD90" w14:textId="7CF555B4"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C808E7A" w:rsidR="00BD2B96" w:rsidRDefault="000C4D89" w:rsidP="00BD2B96">
      <w:pPr>
        <w:pStyle w:val="Paragraphedeliste"/>
        <w:numPr>
          <w:ilvl w:val="2"/>
          <w:numId w:val="12"/>
        </w:numPr>
      </w:pPr>
      <w:r>
        <w:t>Au bout de 5 minutes,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7" w:name="_heading=h.tfvua249u8ag" w:colFirst="0" w:colLast="0"/>
      <w:bookmarkEnd w:id="7"/>
      <w:r>
        <w:t>Cas particuliers</w:t>
      </w:r>
    </w:p>
    <w:p w14:paraId="7DBAED49" w14:textId="358B4B56" w:rsidR="00546B53" w:rsidRDefault="00546B53" w:rsidP="00546B53">
      <w:pPr>
        <w:ind w:left="720"/>
      </w:pPr>
      <w:r>
        <w:t>Si le robot est mis marche ailleurs qu’à la station de charge :</w:t>
      </w:r>
    </w:p>
    <w:p w14:paraId="6CA172C9" w14:textId="77777777" w:rsidR="00546B53" w:rsidRDefault="00546B53" w:rsidP="00546B53">
      <w:pPr>
        <w:pStyle w:val="Paragraphedeliste"/>
        <w:numPr>
          <w:ilvl w:val="1"/>
          <w:numId w:val="12"/>
        </w:numPr>
      </w:pPr>
      <w:r>
        <w:t>Il se localise</w:t>
      </w:r>
    </w:p>
    <w:p w14:paraId="2A4B6552" w14:textId="77777777" w:rsidR="00546B53" w:rsidRDefault="00546B53" w:rsidP="00546B53">
      <w:pPr>
        <w:pStyle w:val="Paragraphedeliste"/>
        <w:numPr>
          <w:ilvl w:val="1"/>
          <w:numId w:val="12"/>
        </w:numPr>
      </w:pPr>
      <w:r>
        <w:t>Il génère une trajectoire entre sa localisation et la station de charge,</w:t>
      </w:r>
    </w:p>
    <w:p w14:paraId="3BD5E29B" w14:textId="5D4EDEE3" w:rsidR="00546B53" w:rsidRDefault="00546B53" w:rsidP="00546B53">
      <w:pPr>
        <w:pStyle w:val="Paragraphedeliste"/>
        <w:numPr>
          <w:ilvl w:val="1"/>
          <w:numId w:val="12"/>
        </w:numPr>
      </w:pPr>
      <w:r>
        <w:t>Il suit cette trajectoire en évitant les obstacles</w:t>
      </w:r>
    </w:p>
    <w:p w14:paraId="35C985F4" w14:textId="7FD3440C" w:rsidR="00546B53" w:rsidRDefault="00546B53" w:rsidP="00546B53">
      <w:pPr>
        <w:pStyle w:val="Paragraphedeliste"/>
        <w:numPr>
          <w:ilvl w:val="1"/>
          <w:numId w:val="12"/>
        </w:numPr>
      </w:pPr>
      <w:r>
        <w:t>Une fois arrivé, reprise du fonctionnement normal</w:t>
      </w:r>
    </w:p>
    <w:p w14:paraId="66E68B93" w14:textId="264419CE" w:rsidR="00546B53" w:rsidRDefault="00546B53" w:rsidP="00546B53">
      <w:pPr>
        <w:ind w:left="720"/>
      </w:pPr>
      <w:r>
        <w:t xml:space="preserve">Si le robot n’arrive pas à de localiser : </w:t>
      </w:r>
    </w:p>
    <w:p w14:paraId="1D9EB2C7" w14:textId="1F1A0B94" w:rsidR="00546B53" w:rsidRDefault="00546B53" w:rsidP="00546B53">
      <w:pPr>
        <w:pStyle w:val="Paragraphedeliste"/>
        <w:numPr>
          <w:ilvl w:val="1"/>
          <w:numId w:val="12"/>
        </w:numPr>
      </w:pPr>
      <w:r>
        <w:t>5 tentatives de localisation échouées : Envoi d’un message d’erreur sur l</w:t>
      </w:r>
      <w:r w:rsidR="00CE14F8">
        <w:t>’</w:t>
      </w:r>
      <w:r>
        <w:t>IHM</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lastRenderedPageBreak/>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6F4C0049" w:rsidR="00A657C6" w:rsidRDefault="00A657C6" w:rsidP="00A657C6">
      <w:pPr>
        <w:pStyle w:val="Paragraphedeliste"/>
        <w:numPr>
          <w:ilvl w:val="1"/>
          <w:numId w:val="12"/>
        </w:numPr>
      </w:pPr>
      <w:r>
        <w:t>Informe vie l’IHM d’une détection et la pièce concernée</w:t>
      </w:r>
    </w:p>
    <w:p w14:paraId="51B3DF43" w14:textId="36A9FA7E" w:rsidR="00A657C6" w:rsidRDefault="00A657C6" w:rsidP="00A657C6">
      <w:pPr>
        <w:ind w:left="720"/>
      </w:pPr>
      <w:r>
        <w:t>Si le robot n’arrive pas à se rendre dans une pièce (porte fermée, obstacle non contournable) :</w:t>
      </w:r>
    </w:p>
    <w:p w14:paraId="3EAAD18D" w14:textId="5328D9EA" w:rsidR="00A657C6" w:rsidRPr="00546B53" w:rsidRDefault="00A657C6" w:rsidP="00A657C6">
      <w:pPr>
        <w:pStyle w:val="Paragraphedeliste"/>
        <w:numPr>
          <w:ilvl w:val="1"/>
          <w:numId w:val="12"/>
        </w:numPr>
      </w:pPr>
      <w:r>
        <w:t>Message d’erreur vi</w:t>
      </w:r>
      <w:r w:rsidR="006864D1">
        <w:t>a</w:t>
      </w:r>
      <w:r>
        <w:t xml:space="preserve"> l’IHM, reste sur place et attend un ordre manuel</w:t>
      </w:r>
    </w:p>
    <w:p w14:paraId="6ADF8330" w14:textId="77777777" w:rsidR="00511B03" w:rsidRDefault="000618E9">
      <w:pPr>
        <w:pStyle w:val="Titre1"/>
        <w:numPr>
          <w:ilvl w:val="0"/>
          <w:numId w:val="6"/>
        </w:numPr>
      </w:pPr>
      <w:bookmarkStart w:id="8" w:name="_Toc99371816"/>
      <w:r>
        <w:t>Spécifications détaillées du système</w:t>
      </w:r>
      <w:bookmarkEnd w:id="8"/>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9" w:name="_heading=h.ysy01fkvve70" w:colFirst="0" w:colLast="0"/>
      <w:bookmarkEnd w:id="9"/>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0" w:name="_heading=h.fchaa5cctcc3" w:colFirst="0" w:colLast="0"/>
      <w:bookmarkEnd w:id="10"/>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1" w:name="_heading=h.i1q8wkb8uxp2" w:colFirst="0" w:colLast="0"/>
      <w:bookmarkEnd w:id="11"/>
    </w:p>
    <w:p w14:paraId="4BEAF2B9" w14:textId="77777777" w:rsidR="00511B03" w:rsidRDefault="000618E9">
      <w:pPr>
        <w:pStyle w:val="Titre2"/>
        <w:numPr>
          <w:ilvl w:val="1"/>
          <w:numId w:val="6"/>
        </w:numPr>
      </w:pPr>
      <w:bookmarkStart w:id="12" w:name="_Toc99371817"/>
      <w:r>
        <w:t>Fonctionnement général</w:t>
      </w:r>
      <w:bookmarkEnd w:id="12"/>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3" w:name="_Toc99371818"/>
      <w:r>
        <w:lastRenderedPageBreak/>
        <w:t>Fonctionnement SOFTWARE</w:t>
      </w:r>
      <w:bookmarkEnd w:id="13"/>
    </w:p>
    <w:p w14:paraId="38EEBEB5" w14:textId="77777777" w:rsidR="00511B03" w:rsidRDefault="000618E9">
      <w:pPr>
        <w:pStyle w:val="Titre3"/>
        <w:numPr>
          <w:ilvl w:val="2"/>
          <w:numId w:val="6"/>
        </w:numPr>
      </w:pPr>
      <w:bookmarkStart w:id="14" w:name="_Toc99371819"/>
      <w:r>
        <w:t>SW bas niveau carte châssis</w:t>
      </w:r>
      <w:bookmarkEnd w:id="14"/>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52B3342" w:rsidR="00673ACE" w:rsidRDefault="00673ACE" w:rsidP="00673ACE">
            <w:pPr>
              <w:spacing w:after="0" w:line="300" w:lineRule="auto"/>
            </w:pPr>
            <w:r>
              <w:t xml:space="preserve">Le SW de la carte châssis doit pouvoir exécuter un arrêt d’urgence </w:t>
            </w:r>
            <w:proofErr w:type="gramStart"/>
            <w:r>
              <w:t>si il</w:t>
            </w:r>
            <w:proofErr w:type="gramEnd"/>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5" w:name="_Toc99371820"/>
      <w:r>
        <w:t>SW haut niveau carte Ultra96 localisation</w:t>
      </w:r>
      <w:bookmarkEnd w:id="15"/>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6" w:name="_heading=h.qzi7224nrexo" w:colFirst="0" w:colLast="0"/>
      <w:bookmarkEnd w:id="16"/>
      <w:r>
        <w:br w:type="page"/>
      </w:r>
    </w:p>
    <w:p w14:paraId="768C7AC4" w14:textId="77777777" w:rsidR="00511B03" w:rsidRDefault="000618E9">
      <w:pPr>
        <w:pStyle w:val="Titre3"/>
        <w:numPr>
          <w:ilvl w:val="2"/>
          <w:numId w:val="6"/>
        </w:numPr>
      </w:pPr>
      <w:bookmarkStart w:id="17" w:name="_Toc99371821"/>
      <w:r>
        <w:lastRenderedPageBreak/>
        <w:t>SW haut niveau carte Ultra96 navigation</w:t>
      </w:r>
      <w:bookmarkEnd w:id="17"/>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18" w:name="_Toc99371822"/>
      <w:r>
        <w:t>SW haut niveau carte Ultra96 gestionnaire de balise</w:t>
      </w:r>
      <w:bookmarkEnd w:id="18"/>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19" w:name="_Toc99371823"/>
      <w:r>
        <w:t>SW haut niveau carte Ultra96 gestionnaire de mission</w:t>
      </w:r>
      <w:bookmarkEnd w:id="19"/>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0" w:name="_Toc99371824"/>
      <w:r>
        <w:t>SW haut niveau carte Ultra96 IHM web</w:t>
      </w:r>
      <w:bookmarkEnd w:id="20"/>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1" w:name="_Toc99371825"/>
      <w:r>
        <w:t>Fonctions électroniques</w:t>
      </w:r>
      <w:bookmarkEnd w:id="21"/>
      <w:r>
        <w:t xml:space="preserve"> </w:t>
      </w:r>
    </w:p>
    <w:p w14:paraId="6FA23B1E" w14:textId="73902DA4" w:rsidR="00511B03" w:rsidRDefault="000618E9">
      <w:pPr>
        <w:pStyle w:val="Titre3"/>
        <w:numPr>
          <w:ilvl w:val="2"/>
          <w:numId w:val="6"/>
        </w:numPr>
      </w:pPr>
      <w:bookmarkStart w:id="22" w:name="_Toc99371826"/>
      <w:r>
        <w:t>Station de charge</w:t>
      </w:r>
      <w:bookmarkEnd w:id="22"/>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3" w:name="_heading=h.w2klv7txjpr6" w:colFirst="0" w:colLast="0"/>
      <w:bookmarkEnd w:id="23"/>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4" w:name="_heading=h.bb7mmid6rtbo" w:colFirst="0" w:colLast="0"/>
            <w:bookmarkStart w:id="25" w:name="_heading=h.v6lczw5ncvp9" w:colFirst="0" w:colLast="0"/>
            <w:bookmarkStart w:id="26" w:name="_heading=h.7gk19kluo4zx" w:colFirst="0" w:colLast="0"/>
            <w:bookmarkStart w:id="27" w:name="_heading=h.261l9j442rqj" w:colFirst="0" w:colLast="0"/>
            <w:bookmarkStart w:id="28" w:name="_heading=h.trb3qpjs652t" w:colFirst="0" w:colLast="0"/>
            <w:bookmarkStart w:id="29" w:name="_heading=h.ixqqikx17bqi" w:colFirst="0" w:colLast="0"/>
            <w:bookmarkStart w:id="30" w:name="_heading=h.ojh7gcbe5poh" w:colFirst="0" w:colLast="0"/>
            <w:bookmarkStart w:id="31" w:name="_heading=h.a5c0demf79l8" w:colFirst="0" w:colLast="0"/>
            <w:bookmarkStart w:id="32" w:name="_heading=h.y49qoqjox3yn" w:colFirst="0" w:colLast="0"/>
            <w:bookmarkStart w:id="33" w:name="_heading=h.viaca88zl7ed" w:colFirst="0" w:colLast="0"/>
            <w:bookmarkStart w:id="34" w:name="_heading=h.jp5zrjy4yamr" w:colFirst="0" w:colLast="0"/>
            <w:bookmarkStart w:id="35" w:name="_heading=h.yfaqsjqxqnxg" w:colFirst="0" w:colLast="0"/>
            <w:bookmarkEnd w:id="24"/>
            <w:bookmarkEnd w:id="25"/>
            <w:bookmarkEnd w:id="26"/>
            <w:bookmarkEnd w:id="27"/>
            <w:bookmarkEnd w:id="28"/>
            <w:bookmarkEnd w:id="29"/>
            <w:bookmarkEnd w:id="30"/>
            <w:bookmarkEnd w:id="31"/>
            <w:bookmarkEnd w:id="32"/>
            <w:bookmarkEnd w:id="33"/>
            <w:bookmarkEnd w:id="34"/>
            <w:bookmarkEnd w:id="35"/>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6" w:name="_Toc99371827"/>
      <w:r>
        <w:t>Balises d’alertes</w:t>
      </w:r>
      <w:bookmarkEnd w:id="36"/>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7" w:name="_Toc99371828"/>
      <w:r>
        <w:t>Carte d’interface</w:t>
      </w:r>
      <w:bookmarkEnd w:id="37"/>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38" w:name="_Toc99371829"/>
      <w:r>
        <w:t>Centrale à inertie (IMU)</w:t>
      </w:r>
      <w:bookmarkEnd w:id="38"/>
    </w:p>
    <w:p w14:paraId="06E9648B" w14:textId="77777777" w:rsidR="00511B03" w:rsidRDefault="000618E9">
      <w:pPr>
        <w:pStyle w:val="Titre3"/>
        <w:numPr>
          <w:ilvl w:val="2"/>
          <w:numId w:val="6"/>
        </w:numPr>
      </w:pPr>
      <w:bookmarkStart w:id="39" w:name="_Toc99371830"/>
      <w:proofErr w:type="spellStart"/>
      <w:r>
        <w:t>Haut parleur</w:t>
      </w:r>
      <w:proofErr w:type="spellEnd"/>
      <w:r>
        <w:t xml:space="preserve"> / microphone</w:t>
      </w:r>
      <w:bookmarkEnd w:id="39"/>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0" w:name="_Toc99371831"/>
      <w:r>
        <w:t>Acquisition vidéo</w:t>
      </w:r>
      <w:bookmarkEnd w:id="40"/>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550"/>
        <w:gridCol w:w="690"/>
      </w:tblGrid>
      <w:tr w:rsidR="00511B03" w14:paraId="622BDC58" w14:textId="77777777">
        <w:trPr>
          <w:trHeight w:val="60"/>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77777777" w:rsidR="00511B03" w:rsidRDefault="000618E9">
            <w:pPr>
              <w:spacing w:after="0" w:line="240" w:lineRule="auto"/>
            </w:pPr>
            <w:r>
              <w:t>FPGA-001</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77777777" w:rsidR="00511B03" w:rsidRDefault="000618E9">
            <w:pPr>
              <w:spacing w:after="0" w:line="240" w:lineRule="auto"/>
            </w:pPr>
            <w:r>
              <w:t xml:space="preserve">La partie FPGA doit faire l’acquisition vidéo à partir du flux de la caméra </w:t>
            </w:r>
            <w:proofErr w:type="spellStart"/>
            <w:r>
              <w:t>a</w:t>
            </w:r>
            <w:proofErr w:type="spellEnd"/>
            <w:r>
              <w:t xml:space="preserve"> travers une interface MIPI CSI-2.</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77777777" w:rsidR="00511B03" w:rsidRDefault="000618E9">
            <w:pPr>
              <w:spacing w:after="0" w:line="240" w:lineRule="auto"/>
            </w:pPr>
            <w:r>
              <w:t>1</w:t>
            </w:r>
          </w:p>
        </w:tc>
      </w:tr>
      <w:tr w:rsidR="00511B03" w14:paraId="3DB7B7B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77777777" w:rsidR="00511B03" w:rsidRDefault="000618E9">
            <w:pPr>
              <w:spacing w:after="0" w:line="240" w:lineRule="auto"/>
            </w:pPr>
            <w:r>
              <w:t>FPGA-002</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0324539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6E851931" w:rsidR="00511B03" w:rsidRDefault="00511B03">
            <w:pPr>
              <w:spacing w:after="0" w:line="240" w:lineRule="auto"/>
            </w:pPr>
          </w:p>
        </w:tc>
      </w:tr>
      <w:tr w:rsidR="00511B03" w14:paraId="28F3DCB2" w14:textId="77777777">
        <w:trPr>
          <w:trHeight w:val="105"/>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77777777" w:rsidR="00511B03" w:rsidRDefault="000618E9">
            <w:pPr>
              <w:spacing w:after="0" w:line="240" w:lineRule="auto"/>
            </w:pPr>
            <w:r>
              <w:t>FPGA-003</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0368A6B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23A81CE1" w:rsidR="00511B03" w:rsidRDefault="00511B03">
            <w:pPr>
              <w:spacing w:after="0" w:line="240" w:lineRule="auto"/>
            </w:pPr>
          </w:p>
        </w:tc>
      </w:tr>
      <w:tr w:rsidR="00511B03" w14:paraId="0874F59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77777777" w:rsidR="00511B03" w:rsidRDefault="000618E9">
            <w:pPr>
              <w:spacing w:after="0" w:line="240" w:lineRule="auto"/>
            </w:pPr>
            <w:r>
              <w:lastRenderedPageBreak/>
              <w:t>FPGA-004</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4E01F9B9"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60D106E2" w:rsidR="00511B03" w:rsidRDefault="00511B03">
            <w:pPr>
              <w:spacing w:after="0" w:line="240" w:lineRule="auto"/>
            </w:pPr>
          </w:p>
        </w:tc>
      </w:tr>
      <w:tr w:rsidR="00511B03" w14:paraId="6FFE410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77777777" w:rsidR="00511B03" w:rsidRDefault="000618E9">
            <w:pPr>
              <w:spacing w:after="0" w:line="240" w:lineRule="auto"/>
            </w:pPr>
            <w:r>
              <w:t>FPGA-005</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7881373A"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3CD5FE15" w:rsidR="00511B03" w:rsidRDefault="00511B03">
            <w:pPr>
              <w:spacing w:after="0" w:line="240" w:lineRule="auto"/>
            </w:pPr>
          </w:p>
        </w:tc>
      </w:tr>
      <w:tr w:rsidR="00511B03" w14:paraId="14F235D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77777777" w:rsidR="00511B03" w:rsidRDefault="000618E9">
            <w:pPr>
              <w:spacing w:after="0" w:line="240" w:lineRule="auto"/>
            </w:pPr>
            <w:r>
              <w:t>FPGA-006</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37E318D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030B6D7" w:rsidR="00511B03" w:rsidRDefault="00511B03">
            <w:pPr>
              <w:spacing w:after="0" w:line="240" w:lineRule="auto"/>
            </w:pPr>
          </w:p>
        </w:tc>
      </w:tr>
      <w:tr w:rsidR="00511B03" w14:paraId="7A523819"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77777777" w:rsidR="00511B03" w:rsidRDefault="000618E9">
            <w:pPr>
              <w:spacing w:after="0" w:line="240" w:lineRule="auto"/>
            </w:pPr>
            <w:r>
              <w:t>FPGA-007</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471758F"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1E3DD06C" w:rsidR="00511B03" w:rsidRDefault="00511B03">
            <w:pPr>
              <w:spacing w:after="0" w:line="240" w:lineRule="auto"/>
            </w:pPr>
          </w:p>
        </w:tc>
      </w:tr>
      <w:tr w:rsidR="00511B03" w14:paraId="7924804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7777777" w:rsidR="00511B03" w:rsidRDefault="000618E9">
            <w:pPr>
              <w:spacing w:after="0" w:line="240" w:lineRule="auto"/>
            </w:pPr>
            <w:r>
              <w:t>FPGA-008</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56D5B39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4FB7BCE0" w:rsidR="00511B03" w:rsidRDefault="00511B03">
            <w:pPr>
              <w:spacing w:after="0" w:line="240" w:lineRule="auto"/>
            </w:pPr>
          </w:p>
        </w:tc>
      </w:tr>
      <w:tr w:rsidR="00511B03" w14:paraId="4102E52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77777777" w:rsidR="00511B03" w:rsidRDefault="000618E9">
            <w:pPr>
              <w:spacing w:after="0" w:line="240" w:lineRule="auto"/>
            </w:pPr>
            <w:r>
              <w:t>FPGA-009</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63BA274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7C810" w14:textId="5F5890DC" w:rsidR="00511B03" w:rsidRDefault="00511B03">
            <w:pPr>
              <w:spacing w:after="0" w:line="240" w:lineRule="auto"/>
            </w:pPr>
          </w:p>
        </w:tc>
      </w:tr>
    </w:tbl>
    <w:p w14:paraId="271EE79C" w14:textId="77777777" w:rsidR="00511B03" w:rsidRDefault="000618E9">
      <w:pPr>
        <w:pStyle w:val="Titre3"/>
        <w:numPr>
          <w:ilvl w:val="2"/>
          <w:numId w:val="6"/>
        </w:numPr>
      </w:pPr>
      <w:bookmarkStart w:id="41" w:name="_Toc99371832"/>
      <w:r>
        <w:t>Interface</w:t>
      </w:r>
      <w:bookmarkEnd w:id="41"/>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511B03" w14:paraId="347E6EB3"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7777777" w:rsidR="00511B03" w:rsidRDefault="000618E9">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77777777" w:rsidR="00511B03" w:rsidRDefault="000618E9">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77777777" w:rsidR="00511B03" w:rsidRDefault="000618E9">
            <w:pPr>
              <w:spacing w:after="0" w:line="240" w:lineRule="auto"/>
            </w:pPr>
            <w:r>
              <w:t>1</w:t>
            </w:r>
          </w:p>
        </w:tc>
      </w:tr>
      <w:tr w:rsidR="00511B03" w14:paraId="6A788DCE"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77777777" w:rsidR="00511B03" w:rsidRDefault="000618E9">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6DBDA1E3"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7782BDF0" w:rsidR="00511B03" w:rsidRDefault="00511B03">
            <w:pPr>
              <w:spacing w:after="0" w:line="240" w:lineRule="auto"/>
            </w:pPr>
          </w:p>
        </w:tc>
      </w:tr>
      <w:tr w:rsidR="00511B03"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77777777" w:rsidR="00511B03" w:rsidRDefault="000618E9">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3B407526"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1EF86B7E" w:rsidR="00511B03" w:rsidRDefault="00511B03">
            <w:pPr>
              <w:spacing w:after="0" w:line="240" w:lineRule="auto"/>
            </w:pPr>
          </w:p>
        </w:tc>
      </w:tr>
      <w:tr w:rsidR="00511B03"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77777777" w:rsidR="00511B03" w:rsidRDefault="000618E9">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185009D1"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32DB0B5F" w:rsidR="00511B03" w:rsidRDefault="00511B03">
            <w:pPr>
              <w:spacing w:after="0" w:line="240" w:lineRule="auto"/>
            </w:pPr>
          </w:p>
        </w:tc>
      </w:tr>
      <w:tr w:rsidR="00511B03" w14:paraId="0332288B" w14:textId="77777777">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77777777" w:rsidR="00511B03" w:rsidRDefault="000618E9">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66430F60"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51954348" w:rsidR="00511B03" w:rsidRDefault="00511B03">
            <w:pPr>
              <w:spacing w:after="0" w:line="240" w:lineRule="auto"/>
            </w:pP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2" w:name="_heading=h.zhn6ghuhcnq" w:colFirst="0" w:colLast="0"/>
      <w:bookmarkEnd w:id="42"/>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3" w:name="_Toc99371833"/>
      <w:r>
        <w:t>Boîtier carte ultra96</w:t>
      </w:r>
      <w:bookmarkEnd w:id="43"/>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o3h5calkcdzn" w:colFirst="0" w:colLast="0"/>
      <w:bookmarkEnd w:id="44"/>
    </w:p>
    <w:p w14:paraId="1B45658A" w14:textId="77777777" w:rsidR="00511B03" w:rsidRDefault="000618E9">
      <w:pPr>
        <w:pStyle w:val="Titre3"/>
        <w:numPr>
          <w:ilvl w:val="2"/>
          <w:numId w:val="6"/>
        </w:numPr>
      </w:pPr>
      <w:bookmarkStart w:id="45" w:name="_Toc99371834"/>
      <w:r>
        <w:t>Boîtier de balise d’alerte</w:t>
      </w:r>
      <w:bookmarkEnd w:id="45"/>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6" w:name="_Toc99371835"/>
      <w:r>
        <w:t>Station de charge</w:t>
      </w:r>
      <w:bookmarkEnd w:id="46"/>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cegw086g1tla" w:colFirst="0" w:colLast="0"/>
      <w:bookmarkEnd w:id="47"/>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8" w:name="_heading=h.x9zwp9ynixhw" w:colFirst="0" w:colLast="0"/>
      <w:bookmarkEnd w:id="48"/>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pxfx87h1rtht" w:colFirst="0" w:colLast="0"/>
      <w:bookmarkEnd w:id="49"/>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yym8f2wpbvrl" w:colFirst="0" w:colLast="0"/>
      <w:bookmarkEnd w:id="50"/>
    </w:p>
    <w:p w14:paraId="34F2C7B3" w14:textId="77777777" w:rsidR="00511B03" w:rsidRDefault="000618E9">
      <w:pPr>
        <w:pStyle w:val="Titre1"/>
        <w:numPr>
          <w:ilvl w:val="0"/>
          <w:numId w:val="6"/>
        </w:numPr>
      </w:pPr>
      <w:bookmarkStart w:id="51" w:name="_Toc99371836"/>
      <w:r>
        <w:t>Annexes</w:t>
      </w:r>
      <w:bookmarkEnd w:id="51"/>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B781" w14:textId="77777777" w:rsidR="006B4336" w:rsidRDefault="006B4336">
      <w:pPr>
        <w:spacing w:after="0" w:line="240" w:lineRule="auto"/>
      </w:pPr>
      <w:r>
        <w:separator/>
      </w:r>
    </w:p>
  </w:endnote>
  <w:endnote w:type="continuationSeparator" w:id="0">
    <w:p w14:paraId="344FAC71" w14:textId="77777777" w:rsidR="006B4336" w:rsidRDefault="006B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61B64" w14:textId="77777777" w:rsidR="006B4336" w:rsidRDefault="006B4336">
      <w:pPr>
        <w:spacing w:after="0" w:line="240" w:lineRule="auto"/>
      </w:pPr>
      <w:r>
        <w:separator/>
      </w:r>
    </w:p>
  </w:footnote>
  <w:footnote w:type="continuationSeparator" w:id="0">
    <w:p w14:paraId="2E1196B2" w14:textId="77777777" w:rsidR="006B4336" w:rsidRDefault="006B4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2" w:name="_heading=h.111kx3o" w:colFirst="0" w:colLast="0"/>
    <w:bookmarkEnd w:id="52"/>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7"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10"/>
  </w:num>
  <w:num w:numId="4">
    <w:abstractNumId w:val="4"/>
  </w:num>
  <w:num w:numId="5">
    <w:abstractNumId w:val="3"/>
  </w:num>
  <w:num w:numId="6">
    <w:abstractNumId w:val="8"/>
  </w:num>
  <w:num w:numId="7">
    <w:abstractNumId w:val="9"/>
  </w:num>
  <w:num w:numId="8">
    <w:abstractNumId w:val="7"/>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0C4D89"/>
    <w:rsid w:val="00104ED5"/>
    <w:rsid w:val="0025682E"/>
    <w:rsid w:val="002C3EA5"/>
    <w:rsid w:val="002E4571"/>
    <w:rsid w:val="003E2658"/>
    <w:rsid w:val="003E780C"/>
    <w:rsid w:val="004A75EC"/>
    <w:rsid w:val="00511B03"/>
    <w:rsid w:val="00517E54"/>
    <w:rsid w:val="00546B53"/>
    <w:rsid w:val="00673ACE"/>
    <w:rsid w:val="006864D1"/>
    <w:rsid w:val="006B4336"/>
    <w:rsid w:val="007F1EB3"/>
    <w:rsid w:val="00A04839"/>
    <w:rsid w:val="00A22738"/>
    <w:rsid w:val="00A657C6"/>
    <w:rsid w:val="00B911A0"/>
    <w:rsid w:val="00BD2B96"/>
    <w:rsid w:val="00C62C09"/>
    <w:rsid w:val="00CE14F8"/>
    <w:rsid w:val="00D03982"/>
    <w:rsid w:val="00D215DC"/>
    <w:rsid w:val="00E04B1C"/>
    <w:rsid w:val="00E66473"/>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16</Pages>
  <Words>2557</Words>
  <Characters>14064</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7</cp:revision>
  <dcterms:created xsi:type="dcterms:W3CDTF">2019-03-12T09:19:00Z</dcterms:created>
  <dcterms:modified xsi:type="dcterms:W3CDTF">2022-03-30T14:42:00Z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